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ADF1" w14:textId="46EC9662" w:rsidR="00836C11" w:rsidRDefault="00836C11" w:rsidP="00836C11">
      <w:pPr>
        <w:jc w:val="center"/>
        <w:rPr>
          <w:b/>
          <w:bCs/>
          <w:sz w:val="26"/>
          <w:szCs w:val="26"/>
        </w:rPr>
      </w:pPr>
      <w:r w:rsidRPr="00836C11">
        <w:rPr>
          <w:b/>
          <w:bCs/>
          <w:sz w:val="26"/>
          <w:szCs w:val="26"/>
        </w:rPr>
        <w:t xml:space="preserve">Much Hoole Parish Council Community Infrastructure Levy Report </w:t>
      </w:r>
      <w:r w:rsidR="00193FA7">
        <w:rPr>
          <w:b/>
          <w:bCs/>
          <w:sz w:val="26"/>
          <w:szCs w:val="26"/>
        </w:rPr>
        <w:t>2018-</w:t>
      </w:r>
      <w:r w:rsidRPr="00836C11">
        <w:rPr>
          <w:b/>
          <w:bCs/>
          <w:sz w:val="26"/>
          <w:szCs w:val="26"/>
        </w:rPr>
        <w:t>2024</w:t>
      </w:r>
    </w:p>
    <w:p w14:paraId="65E81D02" w14:textId="3B999BC6" w:rsidR="00836C11" w:rsidRPr="00934786" w:rsidRDefault="008A5D2B" w:rsidP="009347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Reporting to: </w:t>
      </w:r>
      <w:r w:rsidRPr="008A5D2B">
        <w:rPr>
          <w:b/>
          <w:bCs/>
          <w:sz w:val="20"/>
          <w:szCs w:val="20"/>
        </w:rPr>
        <w:t xml:space="preserve">1 April 2018 to 31 </w:t>
      </w:r>
      <w:r w:rsidR="002E1D46">
        <w:rPr>
          <w:b/>
          <w:bCs/>
          <w:sz w:val="20"/>
          <w:szCs w:val="20"/>
        </w:rPr>
        <w:t>March 2024</w:t>
      </w:r>
    </w:p>
    <w:p w14:paraId="38BE277F" w14:textId="76DDEA82" w:rsidR="00E32886" w:rsidRDefault="00E32886" w:rsidP="00934786">
      <w:pPr>
        <w:spacing w:after="0" w:line="240" w:lineRule="auto"/>
        <w:rPr>
          <w:b/>
          <w:bCs/>
          <w:sz w:val="20"/>
          <w:szCs w:val="20"/>
        </w:rPr>
      </w:pPr>
      <w:r w:rsidRPr="00934786">
        <w:rPr>
          <w:b/>
          <w:bCs/>
          <w:sz w:val="20"/>
          <w:szCs w:val="20"/>
        </w:rPr>
        <w:t>Completed by: Amy Evans – Clerk to Much Hoole Parish Council</w:t>
      </w:r>
    </w:p>
    <w:p w14:paraId="7F2AFFDF" w14:textId="77777777" w:rsidR="00934786" w:rsidRPr="00934786" w:rsidRDefault="00934786" w:rsidP="00934786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31"/>
        <w:gridCol w:w="1289"/>
      </w:tblGrid>
      <w:tr w:rsidR="00D437C8" w14:paraId="60432D0E" w14:textId="77777777" w:rsidTr="00D437C8">
        <w:trPr>
          <w:trHeight w:val="394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73640C92" w14:textId="66FE5809" w:rsidR="00D437C8" w:rsidRPr="00F67346" w:rsidRDefault="00D437C8" w:rsidP="00D437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67346">
              <w:rPr>
                <w:rFonts w:ascii="Aptos" w:hAnsi="Aptos"/>
                <w:b/>
                <w:bCs/>
                <w:sz w:val="24"/>
                <w:szCs w:val="24"/>
              </w:rPr>
              <w:t>CIL INCOME RECEIVED</w:t>
            </w:r>
          </w:p>
        </w:tc>
      </w:tr>
      <w:tr w:rsidR="00D632DF" w14:paraId="27935DBC" w14:textId="77777777" w:rsidTr="000D4DE6">
        <w:tc>
          <w:tcPr>
            <w:tcW w:w="1696" w:type="dxa"/>
            <w:shd w:val="clear" w:color="auto" w:fill="F2F2F2" w:themeFill="background1" w:themeFillShade="F2"/>
          </w:tcPr>
          <w:p w14:paraId="6341824C" w14:textId="1504F0E2" w:rsidR="00D632DF" w:rsidRPr="001630CF" w:rsidRDefault="00D632DF">
            <w:pPr>
              <w:rPr>
                <w:rFonts w:ascii="Aptos" w:hAnsi="Aptos"/>
                <w:b/>
                <w:bCs/>
              </w:rPr>
            </w:pPr>
            <w:r w:rsidRPr="001630CF">
              <w:rPr>
                <w:rFonts w:ascii="Aptos" w:hAnsi="Aptos"/>
                <w:b/>
                <w:bCs/>
              </w:rPr>
              <w:t>Date received</w:t>
            </w:r>
          </w:p>
        </w:tc>
        <w:tc>
          <w:tcPr>
            <w:tcW w:w="6031" w:type="dxa"/>
            <w:shd w:val="clear" w:color="auto" w:fill="F2F2F2" w:themeFill="background1" w:themeFillShade="F2"/>
          </w:tcPr>
          <w:p w14:paraId="63307C8B" w14:textId="5489814D" w:rsidR="00D632DF" w:rsidRPr="001630CF" w:rsidRDefault="00D632DF">
            <w:pPr>
              <w:rPr>
                <w:rFonts w:ascii="Aptos" w:hAnsi="Aptos"/>
                <w:b/>
                <w:bCs/>
              </w:rPr>
            </w:pPr>
            <w:r w:rsidRPr="001630CF">
              <w:rPr>
                <w:rFonts w:ascii="Aptos" w:hAnsi="Aptos"/>
                <w:b/>
                <w:bCs/>
              </w:rPr>
              <w:t>CIL reference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5626BFA7" w14:textId="152D0E09" w:rsidR="00D632DF" w:rsidRPr="001630CF" w:rsidRDefault="00D632DF">
            <w:pPr>
              <w:rPr>
                <w:rFonts w:ascii="Aptos" w:hAnsi="Aptos"/>
                <w:b/>
                <w:bCs/>
              </w:rPr>
            </w:pPr>
            <w:r w:rsidRPr="001630CF">
              <w:rPr>
                <w:rFonts w:ascii="Aptos" w:hAnsi="Aptos"/>
                <w:b/>
                <w:bCs/>
              </w:rPr>
              <w:t>Amount</w:t>
            </w:r>
          </w:p>
        </w:tc>
      </w:tr>
      <w:tr w:rsidR="00D632DF" w14:paraId="20DE2CFB" w14:textId="77777777" w:rsidTr="000D4DE6">
        <w:tc>
          <w:tcPr>
            <w:tcW w:w="1696" w:type="dxa"/>
          </w:tcPr>
          <w:p w14:paraId="5B7FB6A2" w14:textId="2AF955FB" w:rsidR="00D632DF" w:rsidRPr="00780166" w:rsidRDefault="00D632DF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03/06/2018</w:t>
            </w:r>
          </w:p>
        </w:tc>
        <w:tc>
          <w:tcPr>
            <w:tcW w:w="6031" w:type="dxa"/>
          </w:tcPr>
          <w:p w14:paraId="4D8E4DAD" w14:textId="34DD7B38" w:rsidR="00D632DF" w:rsidRPr="00780166" w:rsidRDefault="00D632DF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07/2017/1975/FUL</w:t>
            </w:r>
          </w:p>
        </w:tc>
        <w:tc>
          <w:tcPr>
            <w:tcW w:w="1289" w:type="dxa"/>
          </w:tcPr>
          <w:p w14:paraId="6746C41B" w14:textId="3705B3DE" w:rsidR="00D632DF" w:rsidRPr="00780166" w:rsidRDefault="00D632DF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£3,390.66</w:t>
            </w:r>
          </w:p>
        </w:tc>
      </w:tr>
      <w:tr w:rsidR="00D632DF" w14:paraId="17D2166D" w14:textId="77777777" w:rsidTr="000D4DE6">
        <w:tc>
          <w:tcPr>
            <w:tcW w:w="1696" w:type="dxa"/>
          </w:tcPr>
          <w:p w14:paraId="0670659D" w14:textId="79E6C537" w:rsidR="00D632DF" w:rsidRPr="00780166" w:rsidRDefault="00D632DF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05/12/2018</w:t>
            </w:r>
          </w:p>
        </w:tc>
        <w:tc>
          <w:tcPr>
            <w:tcW w:w="6031" w:type="dxa"/>
          </w:tcPr>
          <w:p w14:paraId="20F6F601" w14:textId="2CB58BA4" w:rsidR="00D632DF" w:rsidRPr="00780166" w:rsidRDefault="00D632DF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hAnsi="Aptos"/>
                <w:bCs/>
                <w:sz w:val="20"/>
                <w:szCs w:val="20"/>
              </w:rPr>
              <w:t>PUR0036723</w:t>
            </w:r>
          </w:p>
        </w:tc>
        <w:tc>
          <w:tcPr>
            <w:tcW w:w="1289" w:type="dxa"/>
          </w:tcPr>
          <w:p w14:paraId="3D484028" w14:textId="65097621" w:rsidR="00D632DF" w:rsidRPr="00780166" w:rsidRDefault="00D632DF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£4,562.94</w:t>
            </w:r>
          </w:p>
        </w:tc>
      </w:tr>
      <w:tr w:rsidR="000D4DE6" w14:paraId="4EDCF269" w14:textId="77777777" w:rsidTr="000D4DE6">
        <w:tc>
          <w:tcPr>
            <w:tcW w:w="7727" w:type="dxa"/>
            <w:gridSpan w:val="2"/>
            <w:shd w:val="clear" w:color="auto" w:fill="F2F2F2" w:themeFill="background1" w:themeFillShade="F2"/>
          </w:tcPr>
          <w:p w14:paraId="67A65B96" w14:textId="67082E10" w:rsidR="000D4DE6" w:rsidRPr="00780166" w:rsidRDefault="000D4DE6" w:rsidP="000D4DE6">
            <w:pPr>
              <w:jc w:val="right"/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hAnsi="Aptos"/>
                <w:b/>
                <w:bCs/>
                <w:sz w:val="20"/>
                <w:szCs w:val="20"/>
              </w:rPr>
              <w:t>Total for the year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74146E6B" w14:textId="5799F07C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b/>
                <w:bCs/>
                <w:sz w:val="20"/>
                <w:szCs w:val="20"/>
              </w:rPr>
              <w:t>£7,953.60</w:t>
            </w:r>
          </w:p>
        </w:tc>
      </w:tr>
      <w:tr w:rsidR="000D4DE6" w14:paraId="11B56D9C" w14:textId="77777777" w:rsidTr="000A02C2">
        <w:tc>
          <w:tcPr>
            <w:tcW w:w="1696" w:type="dxa"/>
          </w:tcPr>
          <w:p w14:paraId="71B3098B" w14:textId="6678DF39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17/03/2022</w:t>
            </w:r>
          </w:p>
        </w:tc>
        <w:tc>
          <w:tcPr>
            <w:tcW w:w="6031" w:type="dxa"/>
          </w:tcPr>
          <w:p w14:paraId="438863A5" w14:textId="5C5309D7" w:rsidR="000D4DE6" w:rsidRPr="00780166" w:rsidRDefault="000D4DE6" w:rsidP="000D4DE6">
            <w:pPr>
              <w:rPr>
                <w:rFonts w:ascii="Aptos" w:eastAsia="Times New Roman" w:hAnsi="Aptos"/>
                <w:sz w:val="20"/>
                <w:szCs w:val="20"/>
                <w:lang w:eastAsia="en-GB"/>
              </w:rPr>
            </w:pPr>
            <w:r w:rsidRPr="00780166">
              <w:rPr>
                <w:rFonts w:ascii="Aptos" w:eastAsia="Times New Roman" w:hAnsi="Aptos"/>
                <w:sz w:val="20"/>
                <w:szCs w:val="20"/>
                <w:lang w:eastAsia="en-GB"/>
              </w:rPr>
              <w:t>07/2017/0061/FUL</w:t>
            </w:r>
          </w:p>
          <w:p w14:paraId="7C82114E" w14:textId="220CC36A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eastAsia="Times New Roman" w:hAnsi="Aptos"/>
                <w:sz w:val="20"/>
                <w:szCs w:val="20"/>
                <w:lang w:eastAsia="en-GB"/>
              </w:rPr>
              <w:t>07/2018/1482/REM</w:t>
            </w:r>
          </w:p>
        </w:tc>
        <w:tc>
          <w:tcPr>
            <w:tcW w:w="1289" w:type="dxa"/>
            <w:vAlign w:val="center"/>
          </w:tcPr>
          <w:p w14:paraId="24DEC843" w14:textId="7A5D36BA" w:rsidR="000D4DE6" w:rsidRPr="00780166" w:rsidRDefault="000D4DE6" w:rsidP="000A02C2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£8,156.11</w:t>
            </w:r>
          </w:p>
        </w:tc>
      </w:tr>
      <w:tr w:rsidR="000D4DE6" w14:paraId="7D5DE392" w14:textId="77777777" w:rsidTr="000D4DE6">
        <w:tc>
          <w:tcPr>
            <w:tcW w:w="1696" w:type="dxa"/>
          </w:tcPr>
          <w:p w14:paraId="783AC725" w14:textId="1077532A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30/11/2022</w:t>
            </w:r>
          </w:p>
        </w:tc>
        <w:tc>
          <w:tcPr>
            <w:tcW w:w="6031" w:type="dxa"/>
          </w:tcPr>
          <w:p w14:paraId="01F6CF9B" w14:textId="3299CCEF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 xml:space="preserve">0000483430  </w:t>
            </w:r>
          </w:p>
        </w:tc>
        <w:tc>
          <w:tcPr>
            <w:tcW w:w="1289" w:type="dxa"/>
          </w:tcPr>
          <w:p w14:paraId="748715D8" w14:textId="7B795FCD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£8,698.37</w:t>
            </w:r>
          </w:p>
        </w:tc>
      </w:tr>
      <w:tr w:rsidR="000D4DE6" w14:paraId="79F0F40A" w14:textId="77777777" w:rsidTr="000D4DE6">
        <w:tc>
          <w:tcPr>
            <w:tcW w:w="7727" w:type="dxa"/>
            <w:gridSpan w:val="2"/>
            <w:shd w:val="clear" w:color="auto" w:fill="F2F2F2" w:themeFill="background1" w:themeFillShade="F2"/>
          </w:tcPr>
          <w:p w14:paraId="73BBFB35" w14:textId="647DBB87" w:rsidR="000D4DE6" w:rsidRPr="00780166" w:rsidRDefault="000D4DE6" w:rsidP="000D4DE6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b/>
                <w:bCs/>
                <w:sz w:val="20"/>
                <w:szCs w:val="20"/>
              </w:rPr>
              <w:t>Total for the year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0DA1240E" w14:textId="334C3ED8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b/>
                <w:bCs/>
                <w:sz w:val="20"/>
                <w:szCs w:val="20"/>
              </w:rPr>
              <w:t>£16,854.48</w:t>
            </w:r>
          </w:p>
        </w:tc>
      </w:tr>
      <w:tr w:rsidR="000D4DE6" w14:paraId="67EBAB16" w14:textId="77777777" w:rsidTr="000D4DE6">
        <w:tc>
          <w:tcPr>
            <w:tcW w:w="1696" w:type="dxa"/>
          </w:tcPr>
          <w:p w14:paraId="15F062BC" w14:textId="6DF4E92A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02/06/2023</w:t>
            </w:r>
          </w:p>
        </w:tc>
        <w:tc>
          <w:tcPr>
            <w:tcW w:w="6031" w:type="dxa"/>
          </w:tcPr>
          <w:p w14:paraId="4208822A" w14:textId="77777777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B76641E" w14:textId="78FE9BC4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£1,615.93</w:t>
            </w:r>
          </w:p>
        </w:tc>
      </w:tr>
      <w:tr w:rsidR="000D4DE6" w14:paraId="2831B6A5" w14:textId="77777777" w:rsidTr="000D4DE6">
        <w:tc>
          <w:tcPr>
            <w:tcW w:w="1696" w:type="dxa"/>
            <w:tcBorders>
              <w:bottom w:val="single" w:sz="4" w:space="0" w:color="auto"/>
            </w:tcBorders>
          </w:tcPr>
          <w:p w14:paraId="4FFBDC17" w14:textId="1F432769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04/12/2023</w:t>
            </w:r>
          </w:p>
        </w:tc>
        <w:tc>
          <w:tcPr>
            <w:tcW w:w="6031" w:type="dxa"/>
            <w:tcBorders>
              <w:bottom w:val="single" w:sz="4" w:space="0" w:color="auto"/>
            </w:tcBorders>
          </w:tcPr>
          <w:p w14:paraId="0C374DC7" w14:textId="41716ADA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 xml:space="preserve">0000494569  </w:t>
            </w:r>
          </w:p>
        </w:tc>
        <w:tc>
          <w:tcPr>
            <w:tcW w:w="1289" w:type="dxa"/>
          </w:tcPr>
          <w:p w14:paraId="40AF8297" w14:textId="1F0DBBAA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£4,820.79</w:t>
            </w:r>
          </w:p>
        </w:tc>
      </w:tr>
      <w:tr w:rsidR="000D4DE6" w14:paraId="54B72F0A" w14:textId="77777777" w:rsidTr="000D4DE6">
        <w:tc>
          <w:tcPr>
            <w:tcW w:w="77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9A2E65" w14:textId="469025C0" w:rsidR="000D4DE6" w:rsidRPr="00780166" w:rsidRDefault="000D4DE6" w:rsidP="000D4DE6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b/>
                <w:bCs/>
                <w:sz w:val="20"/>
                <w:szCs w:val="20"/>
              </w:rPr>
              <w:t>Total for the year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43F2CD34" w14:textId="41D3657F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b/>
                <w:bCs/>
                <w:sz w:val="20"/>
                <w:szCs w:val="20"/>
              </w:rPr>
              <w:t>£6,436.72</w:t>
            </w:r>
          </w:p>
        </w:tc>
      </w:tr>
      <w:tr w:rsidR="000D4DE6" w14:paraId="5EA4568F" w14:textId="77777777" w:rsidTr="000D4DE6">
        <w:trPr>
          <w:trHeight w:val="492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D9C4" w14:textId="77777777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DA14DD" w14:textId="77777777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F21E6" w14:textId="7DD6D4FF" w:rsidR="000D4DE6" w:rsidRPr="00780166" w:rsidRDefault="000D4DE6" w:rsidP="000D4DE6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b/>
                <w:bCs/>
                <w:sz w:val="20"/>
                <w:szCs w:val="20"/>
              </w:rPr>
              <w:t>£</w:t>
            </w:r>
            <w:r w:rsidRPr="00780166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3</w:t>
            </w:r>
            <w:r w:rsidR="002E1D46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1,244.80</w:t>
            </w:r>
            <w:r w:rsidRPr="00780166"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(Total)</w:t>
            </w:r>
          </w:p>
        </w:tc>
      </w:tr>
    </w:tbl>
    <w:p w14:paraId="5760CAE4" w14:textId="77777777" w:rsidR="00D632DF" w:rsidRDefault="00D632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6585"/>
        <w:gridCol w:w="1224"/>
      </w:tblGrid>
      <w:tr w:rsidR="001B5254" w:rsidRPr="00F67346" w14:paraId="55B15BC0" w14:textId="77777777" w:rsidTr="001B5254">
        <w:trPr>
          <w:trHeight w:val="394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5DA31D8C" w14:textId="54F81B37" w:rsidR="001B5254" w:rsidRPr="00780166" w:rsidRDefault="001B5254" w:rsidP="001B5254">
            <w:pPr>
              <w:rPr>
                <w:rFonts w:ascii="Aptos" w:hAnsi="Aptos"/>
                <w:b/>
                <w:bCs/>
              </w:rPr>
            </w:pPr>
            <w:r w:rsidRPr="00780166">
              <w:rPr>
                <w:rFonts w:ascii="Aptos" w:hAnsi="Aptos"/>
                <w:b/>
                <w:bCs/>
              </w:rPr>
              <w:t>CIL EXPENDITURE</w:t>
            </w:r>
          </w:p>
        </w:tc>
      </w:tr>
      <w:tr w:rsidR="001B5254" w:rsidRPr="001630CF" w14:paraId="1E5EF33E" w14:textId="77777777" w:rsidTr="00780166"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1019B111" w14:textId="305DA3DE" w:rsidR="001B5254" w:rsidRPr="00780166" w:rsidRDefault="001B5254" w:rsidP="00B372A3">
            <w:pPr>
              <w:jc w:val="center"/>
              <w:rPr>
                <w:rFonts w:ascii="Aptos" w:hAnsi="Aptos"/>
                <w:b/>
                <w:bCs/>
              </w:rPr>
            </w:pPr>
            <w:r w:rsidRPr="00780166">
              <w:rPr>
                <w:rFonts w:ascii="Aptos" w:hAnsi="Aptos"/>
                <w:b/>
                <w:bCs/>
              </w:rPr>
              <w:t>Date</w:t>
            </w:r>
          </w:p>
        </w:tc>
        <w:tc>
          <w:tcPr>
            <w:tcW w:w="6585" w:type="dxa"/>
            <w:shd w:val="clear" w:color="auto" w:fill="F2F2F2" w:themeFill="background1" w:themeFillShade="F2"/>
            <w:vAlign w:val="center"/>
          </w:tcPr>
          <w:p w14:paraId="44AA8442" w14:textId="24B22377" w:rsidR="001B5254" w:rsidRPr="00780166" w:rsidRDefault="001B5254" w:rsidP="00B372A3">
            <w:pPr>
              <w:jc w:val="center"/>
              <w:rPr>
                <w:rFonts w:ascii="Aptos" w:hAnsi="Aptos"/>
                <w:b/>
                <w:bCs/>
              </w:rPr>
            </w:pPr>
            <w:r w:rsidRPr="00780166">
              <w:rPr>
                <w:rFonts w:ascii="Aptos" w:hAnsi="Aptos"/>
                <w:b/>
                <w:bCs/>
              </w:rPr>
              <w:t>Description of expenditure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5CA0C2D3" w14:textId="708034AD" w:rsidR="001B5254" w:rsidRPr="00780166" w:rsidRDefault="001B5254" w:rsidP="00B372A3">
            <w:pPr>
              <w:jc w:val="center"/>
              <w:rPr>
                <w:rFonts w:ascii="Aptos" w:hAnsi="Aptos"/>
                <w:b/>
                <w:bCs/>
              </w:rPr>
            </w:pPr>
            <w:r w:rsidRPr="00780166">
              <w:rPr>
                <w:rFonts w:ascii="Aptos" w:hAnsi="Aptos"/>
                <w:b/>
                <w:bCs/>
              </w:rPr>
              <w:t>Amount Spent</w:t>
            </w:r>
          </w:p>
        </w:tc>
      </w:tr>
      <w:tr w:rsidR="004C390D" w:rsidRPr="001630CF" w14:paraId="40716368" w14:textId="77777777" w:rsidTr="00780166">
        <w:tc>
          <w:tcPr>
            <w:tcW w:w="1207" w:type="dxa"/>
            <w:vAlign w:val="center"/>
          </w:tcPr>
          <w:p w14:paraId="3BA65C27" w14:textId="63A1EA82" w:rsidR="004C390D" w:rsidRPr="00780166" w:rsidRDefault="004C390D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01/12/2018</w:t>
            </w:r>
          </w:p>
        </w:tc>
        <w:tc>
          <w:tcPr>
            <w:tcW w:w="6585" w:type="dxa"/>
            <w:vAlign w:val="bottom"/>
          </w:tcPr>
          <w:p w14:paraId="782A1AB5" w14:textId="15C957AB" w:rsidR="004C390D" w:rsidRPr="00780166" w:rsidRDefault="004C2F89" w:rsidP="004C390D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="004C390D" w:rsidRPr="004C390D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Replacement sign for </w:t>
            </w:r>
            <w:r w:rsidR="004C390D" w:rsidRPr="00780166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the </w:t>
            </w:r>
            <w:r w:rsidR="004C390D" w:rsidRPr="004C390D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>cycle track</w:t>
            </w:r>
            <w:r w:rsidRPr="00780166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024F8A18" w14:textId="7142B3C7" w:rsidR="004C390D" w:rsidRPr="00780166" w:rsidRDefault="004C390D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£48</w:t>
            </w:r>
            <w:r w:rsidR="009279E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4C390D" w:rsidRPr="001630CF" w14:paraId="737D3AD0" w14:textId="77777777" w:rsidTr="00780166">
        <w:tc>
          <w:tcPr>
            <w:tcW w:w="1207" w:type="dxa"/>
            <w:vAlign w:val="center"/>
          </w:tcPr>
          <w:p w14:paraId="58FF5876" w14:textId="55AE6BE5" w:rsidR="004C390D" w:rsidRPr="00780166" w:rsidRDefault="004C390D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01/01/2019</w:t>
            </w:r>
          </w:p>
        </w:tc>
        <w:tc>
          <w:tcPr>
            <w:tcW w:w="6585" w:type="dxa"/>
            <w:vAlign w:val="bottom"/>
          </w:tcPr>
          <w:p w14:paraId="56F182E1" w14:textId="78312DD8" w:rsidR="004C390D" w:rsidRPr="00780166" w:rsidRDefault="004C2F89" w:rsidP="004C390D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="004C390D" w:rsidRPr="004C390D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Tree surgery at </w:t>
            </w:r>
            <w:r w:rsidR="004C390D" w:rsidRPr="00780166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the </w:t>
            </w:r>
            <w:r w:rsidR="004C390D" w:rsidRPr="004C390D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>cycle track re danger</w:t>
            </w:r>
          </w:p>
        </w:tc>
        <w:tc>
          <w:tcPr>
            <w:tcW w:w="1224" w:type="dxa"/>
            <w:vAlign w:val="center"/>
          </w:tcPr>
          <w:p w14:paraId="0A36CDAE" w14:textId="31728982" w:rsidR="004C390D" w:rsidRPr="00780166" w:rsidRDefault="004C390D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£250</w:t>
            </w:r>
            <w:r w:rsidR="009279E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4C390D" w:rsidRPr="001630CF" w14:paraId="3BB94CA3" w14:textId="77777777" w:rsidTr="00780166">
        <w:tc>
          <w:tcPr>
            <w:tcW w:w="1207" w:type="dxa"/>
            <w:vAlign w:val="center"/>
          </w:tcPr>
          <w:p w14:paraId="17EFFD33" w14:textId="1F6E14E6" w:rsidR="004C390D" w:rsidRPr="00780166" w:rsidRDefault="004C390D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29/04/2019</w:t>
            </w:r>
          </w:p>
        </w:tc>
        <w:tc>
          <w:tcPr>
            <w:tcW w:w="6585" w:type="dxa"/>
            <w:vAlign w:val="bottom"/>
          </w:tcPr>
          <w:p w14:paraId="6CD14E0A" w14:textId="4DEDAF18" w:rsidR="004C390D" w:rsidRPr="00780166" w:rsidRDefault="004C2F89" w:rsidP="004C390D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Space Improvements:</w:t>
            </w:r>
            <w:r w:rsidRPr="00780166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4C390D"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Planters for the Village Hall</w:t>
            </w:r>
          </w:p>
        </w:tc>
        <w:tc>
          <w:tcPr>
            <w:tcW w:w="1224" w:type="dxa"/>
            <w:vAlign w:val="center"/>
          </w:tcPr>
          <w:p w14:paraId="34ABBE89" w14:textId="7FD1F1FC" w:rsidR="004C390D" w:rsidRPr="00780166" w:rsidRDefault="004C390D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>£1,502.68</w:t>
            </w:r>
          </w:p>
        </w:tc>
      </w:tr>
      <w:tr w:rsidR="004C390D" w:rsidRPr="001630CF" w14:paraId="637606FC" w14:textId="77777777" w:rsidTr="00780166">
        <w:tc>
          <w:tcPr>
            <w:tcW w:w="1207" w:type="dxa"/>
            <w:vAlign w:val="center"/>
          </w:tcPr>
          <w:p w14:paraId="16F5B685" w14:textId="5A7C4F4D" w:rsidR="004C390D" w:rsidRPr="00780166" w:rsidRDefault="004C390D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12/12/2019</w:t>
            </w:r>
          </w:p>
        </w:tc>
        <w:tc>
          <w:tcPr>
            <w:tcW w:w="6585" w:type="dxa"/>
            <w:vAlign w:val="bottom"/>
          </w:tcPr>
          <w:p w14:paraId="6B67D811" w14:textId="75937CDA" w:rsidR="004C390D" w:rsidRPr="00780166" w:rsidRDefault="004C2F89" w:rsidP="004C390D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Public Waste Facilities: </w:t>
            </w:r>
            <w:r w:rsidR="004C390D"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bins</w:t>
            </w:r>
          </w:p>
        </w:tc>
        <w:tc>
          <w:tcPr>
            <w:tcW w:w="1224" w:type="dxa"/>
            <w:vAlign w:val="center"/>
          </w:tcPr>
          <w:p w14:paraId="09D8F685" w14:textId="2D97DB5C" w:rsidR="004C390D" w:rsidRPr="00780166" w:rsidRDefault="004C390D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>£981.42</w:t>
            </w:r>
          </w:p>
        </w:tc>
      </w:tr>
      <w:tr w:rsidR="004C390D" w:rsidRPr="001630CF" w14:paraId="30C593DA" w14:textId="77777777" w:rsidTr="00780166">
        <w:tc>
          <w:tcPr>
            <w:tcW w:w="1207" w:type="dxa"/>
            <w:vAlign w:val="center"/>
          </w:tcPr>
          <w:p w14:paraId="41F6D401" w14:textId="6DFB1B28" w:rsidR="004C390D" w:rsidRPr="00780166" w:rsidRDefault="004C390D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12/12/2019</w:t>
            </w:r>
          </w:p>
        </w:tc>
        <w:tc>
          <w:tcPr>
            <w:tcW w:w="6585" w:type="dxa"/>
            <w:vAlign w:val="center"/>
          </w:tcPr>
          <w:p w14:paraId="352FF7C4" w14:textId="3F148348" w:rsidR="004C390D" w:rsidRPr="00780166" w:rsidRDefault="004C2F89" w:rsidP="004C390D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Community Space Improvements: </w:t>
            </w:r>
            <w:r w:rsidR="004C390D" w:rsidRPr="004C390D">
              <w:rPr>
                <w:rFonts w:ascii="Aptos" w:eastAsia="Times New Roman" w:hAnsi="Aptos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Extra Planters</w:t>
            </w:r>
          </w:p>
        </w:tc>
        <w:tc>
          <w:tcPr>
            <w:tcW w:w="1224" w:type="dxa"/>
            <w:vAlign w:val="center"/>
          </w:tcPr>
          <w:p w14:paraId="0C40E609" w14:textId="09E8BD7F" w:rsidR="004C390D" w:rsidRPr="00780166" w:rsidRDefault="004C390D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£669</w:t>
            </w:r>
            <w:r w:rsidR="009279EC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C52859" w:rsidRPr="001630CF" w14:paraId="2D7BED77" w14:textId="77777777" w:rsidTr="00780166">
        <w:tc>
          <w:tcPr>
            <w:tcW w:w="1207" w:type="dxa"/>
            <w:vAlign w:val="center"/>
          </w:tcPr>
          <w:p w14:paraId="40105C6A" w14:textId="7B34F7EE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12/02/2020</w:t>
            </w:r>
          </w:p>
        </w:tc>
        <w:tc>
          <w:tcPr>
            <w:tcW w:w="6585" w:type="dxa"/>
            <w:vAlign w:val="bottom"/>
          </w:tcPr>
          <w:p w14:paraId="4EB61C35" w14:textId="79AFB2E6" w:rsidR="00C52859" w:rsidRPr="00780166" w:rsidRDefault="004C2F89" w:rsidP="00C52859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Public Waste Facilities: </w:t>
            </w:r>
            <w:r w:rsidR="00C52859" w:rsidRPr="004C390D">
              <w:rPr>
                <w:rFonts w:ascii="Aptos" w:eastAsia="Times New Roman" w:hAnsi="Aptos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New base for bin and concrete </w:t>
            </w:r>
          </w:p>
        </w:tc>
        <w:tc>
          <w:tcPr>
            <w:tcW w:w="1224" w:type="dxa"/>
            <w:vAlign w:val="center"/>
          </w:tcPr>
          <w:p w14:paraId="3B6504F5" w14:textId="37CFDD69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£43.44</w:t>
            </w:r>
          </w:p>
        </w:tc>
      </w:tr>
      <w:tr w:rsidR="00C52859" w:rsidRPr="001630CF" w14:paraId="4E372FA4" w14:textId="77777777" w:rsidTr="00780166">
        <w:tc>
          <w:tcPr>
            <w:tcW w:w="1207" w:type="dxa"/>
            <w:vAlign w:val="center"/>
          </w:tcPr>
          <w:p w14:paraId="213AB43E" w14:textId="76121A8E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09/04/2020</w:t>
            </w:r>
          </w:p>
        </w:tc>
        <w:tc>
          <w:tcPr>
            <w:tcW w:w="6585" w:type="dxa"/>
            <w:vAlign w:val="bottom"/>
          </w:tcPr>
          <w:p w14:paraId="6421825E" w14:textId="1E35FD9B" w:rsidR="00C52859" w:rsidRPr="00780166" w:rsidRDefault="004C2F89" w:rsidP="00C52859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="00C52859"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Redesign of Cycle track and plant hire costs</w:t>
            </w:r>
          </w:p>
        </w:tc>
        <w:tc>
          <w:tcPr>
            <w:tcW w:w="1224" w:type="dxa"/>
            <w:vAlign w:val="center"/>
          </w:tcPr>
          <w:p w14:paraId="749333CD" w14:textId="7CA1449F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£1,548</w:t>
            </w:r>
            <w:r w:rsidR="00021B86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.00</w:t>
            </w:r>
          </w:p>
        </w:tc>
      </w:tr>
      <w:tr w:rsidR="00C52859" w:rsidRPr="001630CF" w14:paraId="33062D2D" w14:textId="77777777" w:rsidTr="00780166">
        <w:tc>
          <w:tcPr>
            <w:tcW w:w="1207" w:type="dxa"/>
            <w:vAlign w:val="center"/>
          </w:tcPr>
          <w:p w14:paraId="362B7D45" w14:textId="2F91A449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13/05/2020</w:t>
            </w:r>
          </w:p>
        </w:tc>
        <w:tc>
          <w:tcPr>
            <w:tcW w:w="6585" w:type="dxa"/>
            <w:vAlign w:val="bottom"/>
          </w:tcPr>
          <w:p w14:paraId="3D719FFA" w14:textId="7F372D67" w:rsidR="00C52859" w:rsidRPr="00780166" w:rsidRDefault="004C2F89" w:rsidP="00C52859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="00C52859"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Materials for cycle track</w:t>
            </w:r>
          </w:p>
        </w:tc>
        <w:tc>
          <w:tcPr>
            <w:tcW w:w="1224" w:type="dxa"/>
            <w:vAlign w:val="center"/>
          </w:tcPr>
          <w:p w14:paraId="4B13007A" w14:textId="35806D2C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£492.23</w:t>
            </w:r>
          </w:p>
        </w:tc>
      </w:tr>
      <w:tr w:rsidR="00C52859" w:rsidRPr="001630CF" w14:paraId="0442AAC8" w14:textId="77777777" w:rsidTr="00780166">
        <w:tc>
          <w:tcPr>
            <w:tcW w:w="1207" w:type="dxa"/>
            <w:vAlign w:val="center"/>
          </w:tcPr>
          <w:p w14:paraId="38E638E8" w14:textId="0158512D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04/06/2020</w:t>
            </w:r>
          </w:p>
        </w:tc>
        <w:tc>
          <w:tcPr>
            <w:tcW w:w="6585" w:type="dxa"/>
            <w:vAlign w:val="bottom"/>
          </w:tcPr>
          <w:p w14:paraId="7321FCA3" w14:textId="02D5D01E" w:rsidR="00C52859" w:rsidRPr="00780166" w:rsidRDefault="004C2F89" w:rsidP="00C52859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="00C52859" w:rsidRPr="004C390D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>Materials for cycle track reimbursement</w:t>
            </w:r>
          </w:p>
        </w:tc>
        <w:tc>
          <w:tcPr>
            <w:tcW w:w="1224" w:type="dxa"/>
            <w:vAlign w:val="center"/>
          </w:tcPr>
          <w:p w14:paraId="79E5E9AE" w14:textId="1AE8FA31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>£688.77</w:t>
            </w:r>
          </w:p>
        </w:tc>
      </w:tr>
      <w:tr w:rsidR="00C52859" w:rsidRPr="001630CF" w14:paraId="7232B648" w14:textId="77777777" w:rsidTr="00780166">
        <w:tc>
          <w:tcPr>
            <w:tcW w:w="1207" w:type="dxa"/>
            <w:vAlign w:val="center"/>
          </w:tcPr>
          <w:p w14:paraId="0C9E63CC" w14:textId="342ED7DB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15/03/2021</w:t>
            </w:r>
          </w:p>
        </w:tc>
        <w:tc>
          <w:tcPr>
            <w:tcW w:w="6585" w:type="dxa"/>
            <w:vAlign w:val="bottom"/>
          </w:tcPr>
          <w:p w14:paraId="336731DF" w14:textId="5F9DC093" w:rsidR="00C52859" w:rsidRPr="00780166" w:rsidRDefault="004C2F89" w:rsidP="00C52859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="00C52859"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Delivery of soil for cycle track planting and maintenance</w:t>
            </w:r>
          </w:p>
        </w:tc>
        <w:tc>
          <w:tcPr>
            <w:tcW w:w="1224" w:type="dxa"/>
            <w:vAlign w:val="center"/>
          </w:tcPr>
          <w:p w14:paraId="18F10AA9" w14:textId="76D2EF08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£240.00</w:t>
            </w:r>
          </w:p>
        </w:tc>
      </w:tr>
      <w:tr w:rsidR="00C52859" w:rsidRPr="001630CF" w14:paraId="17FBDB6B" w14:textId="77777777" w:rsidTr="00780166">
        <w:tc>
          <w:tcPr>
            <w:tcW w:w="1207" w:type="dxa"/>
            <w:vAlign w:val="center"/>
          </w:tcPr>
          <w:p w14:paraId="772CF055" w14:textId="041BC25B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01/06/2021</w:t>
            </w:r>
          </w:p>
        </w:tc>
        <w:tc>
          <w:tcPr>
            <w:tcW w:w="6585" w:type="dxa"/>
            <w:vAlign w:val="bottom"/>
          </w:tcPr>
          <w:p w14:paraId="120CE1FF" w14:textId="5059099E" w:rsidR="00C52859" w:rsidRPr="00780166" w:rsidRDefault="008A2980" w:rsidP="00C52859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Information and Amenities:</w:t>
            </w:r>
            <w:r w:rsidRPr="00780166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C52859"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noticeboard</w:t>
            </w:r>
          </w:p>
        </w:tc>
        <w:tc>
          <w:tcPr>
            <w:tcW w:w="1224" w:type="dxa"/>
            <w:vAlign w:val="center"/>
          </w:tcPr>
          <w:p w14:paraId="1346A385" w14:textId="1528FFD1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£513.42</w:t>
            </w:r>
          </w:p>
        </w:tc>
      </w:tr>
      <w:tr w:rsidR="00C52859" w:rsidRPr="001630CF" w14:paraId="78076B57" w14:textId="77777777" w:rsidTr="00780166">
        <w:tc>
          <w:tcPr>
            <w:tcW w:w="1207" w:type="dxa"/>
            <w:vAlign w:val="center"/>
          </w:tcPr>
          <w:p w14:paraId="341D50E5" w14:textId="37FBDB36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23/07/2021</w:t>
            </w:r>
          </w:p>
        </w:tc>
        <w:tc>
          <w:tcPr>
            <w:tcW w:w="6585" w:type="dxa"/>
            <w:vAlign w:val="bottom"/>
          </w:tcPr>
          <w:p w14:paraId="63B51D6F" w14:textId="0E9EEE5C" w:rsidR="00C52859" w:rsidRPr="00780166" w:rsidRDefault="008A2980" w:rsidP="00C52859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Infrastructure Upgrades</w:t>
            </w:r>
            <w:r w:rsidR="00B372A3"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</w:t>
            </w: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Footpath Repairs</w:t>
            </w:r>
            <w:r w:rsidR="00B372A3"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="00B372A3"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780166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Materials for</w:t>
            </w:r>
            <w:r w:rsidR="00C52859"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FP30 repairs</w:t>
            </w:r>
          </w:p>
        </w:tc>
        <w:tc>
          <w:tcPr>
            <w:tcW w:w="1224" w:type="dxa"/>
            <w:vAlign w:val="center"/>
          </w:tcPr>
          <w:p w14:paraId="363706AA" w14:textId="60EABCC8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£275.50</w:t>
            </w:r>
          </w:p>
        </w:tc>
      </w:tr>
      <w:tr w:rsidR="00C52859" w:rsidRPr="001630CF" w14:paraId="6422AA5F" w14:textId="77777777" w:rsidTr="00780166">
        <w:tc>
          <w:tcPr>
            <w:tcW w:w="1207" w:type="dxa"/>
            <w:vAlign w:val="center"/>
          </w:tcPr>
          <w:p w14:paraId="24FEEE7D" w14:textId="54158703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01/08/2021</w:t>
            </w:r>
          </w:p>
        </w:tc>
        <w:tc>
          <w:tcPr>
            <w:tcW w:w="6585" w:type="dxa"/>
            <w:vAlign w:val="bottom"/>
          </w:tcPr>
          <w:p w14:paraId="630FEB8D" w14:textId="1154D9E0" w:rsidR="00C52859" w:rsidRPr="00780166" w:rsidRDefault="004C2F89" w:rsidP="00C52859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Community Garden and Green Space Development: </w:t>
            </w:r>
            <w:r w:rsidR="00C52859"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Trafalgar Gardens re-plant</w:t>
            </w:r>
          </w:p>
        </w:tc>
        <w:tc>
          <w:tcPr>
            <w:tcW w:w="1224" w:type="dxa"/>
            <w:vAlign w:val="center"/>
          </w:tcPr>
          <w:p w14:paraId="74CC7EA0" w14:textId="285925EA" w:rsidR="00C52859" w:rsidRPr="00780166" w:rsidRDefault="00C52859" w:rsidP="00780166">
            <w:pPr>
              <w:rPr>
                <w:rFonts w:ascii="Aptos" w:hAnsi="Aptos"/>
                <w:sz w:val="20"/>
                <w:szCs w:val="20"/>
              </w:rPr>
            </w:pPr>
            <w:r w:rsidRPr="004C390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£817.00</w:t>
            </w:r>
          </w:p>
        </w:tc>
      </w:tr>
      <w:tr w:rsidR="00B372A3" w:rsidRPr="001630CF" w14:paraId="61174090" w14:textId="77777777" w:rsidTr="00780166">
        <w:tc>
          <w:tcPr>
            <w:tcW w:w="1207" w:type="dxa"/>
            <w:vAlign w:val="center"/>
          </w:tcPr>
          <w:p w14:paraId="20EEEE3B" w14:textId="3E2B122A" w:rsidR="00B372A3" w:rsidRPr="00780166" w:rsidRDefault="00B372A3" w:rsidP="00780166">
            <w:pPr>
              <w:rPr>
                <w:rFonts w:ascii="Aptos" w:hAnsi="Aptos"/>
                <w:sz w:val="20"/>
                <w:szCs w:val="20"/>
              </w:rPr>
            </w:pP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13/06/2022</w:t>
            </w:r>
          </w:p>
        </w:tc>
        <w:tc>
          <w:tcPr>
            <w:tcW w:w="6585" w:type="dxa"/>
            <w:vAlign w:val="bottom"/>
          </w:tcPr>
          <w:p w14:paraId="0936209C" w14:textId="5445B0B1" w:rsidR="00B372A3" w:rsidRPr="00780166" w:rsidRDefault="00B372A3" w:rsidP="00B372A3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Repairs to cycle track surface</w:t>
            </w:r>
          </w:p>
        </w:tc>
        <w:tc>
          <w:tcPr>
            <w:tcW w:w="1224" w:type="dxa"/>
            <w:vAlign w:val="center"/>
          </w:tcPr>
          <w:p w14:paraId="7C8DA59C" w14:textId="7E8465A1" w:rsidR="00B372A3" w:rsidRPr="00780166" w:rsidRDefault="00B372A3" w:rsidP="00780166">
            <w:pPr>
              <w:rPr>
                <w:rFonts w:ascii="Aptos" w:hAnsi="Aptos"/>
                <w:sz w:val="20"/>
                <w:szCs w:val="20"/>
              </w:rPr>
            </w:pP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£360.00</w:t>
            </w:r>
          </w:p>
        </w:tc>
      </w:tr>
      <w:tr w:rsidR="00B372A3" w:rsidRPr="001630CF" w14:paraId="400B150A" w14:textId="77777777" w:rsidTr="00780166">
        <w:tc>
          <w:tcPr>
            <w:tcW w:w="1207" w:type="dxa"/>
            <w:vAlign w:val="center"/>
          </w:tcPr>
          <w:p w14:paraId="307D17AF" w14:textId="1564B971" w:rsidR="00B372A3" w:rsidRPr="00780166" w:rsidRDefault="00B372A3" w:rsidP="00780166">
            <w:pPr>
              <w:rPr>
                <w:rFonts w:ascii="Aptos" w:hAnsi="Aptos"/>
                <w:sz w:val="20"/>
                <w:szCs w:val="20"/>
              </w:rPr>
            </w:pP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01/07/2022</w:t>
            </w:r>
          </w:p>
        </w:tc>
        <w:tc>
          <w:tcPr>
            <w:tcW w:w="6585" w:type="dxa"/>
            <w:vAlign w:val="bottom"/>
          </w:tcPr>
          <w:p w14:paraId="4A027083" w14:textId="64A37BBB" w:rsidR="00B372A3" w:rsidRPr="00780166" w:rsidRDefault="00B372A3" w:rsidP="00B372A3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Community Garden and Green Space Development: </w:t>
            </w: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Materials for upgrading the community garden at Trafalgar gardens </w:t>
            </w:r>
          </w:p>
        </w:tc>
        <w:tc>
          <w:tcPr>
            <w:tcW w:w="1224" w:type="dxa"/>
            <w:vAlign w:val="center"/>
          </w:tcPr>
          <w:p w14:paraId="5AA3268F" w14:textId="383BCB2C" w:rsidR="00B372A3" w:rsidRPr="00780166" w:rsidRDefault="00B372A3" w:rsidP="00780166">
            <w:pPr>
              <w:rPr>
                <w:rFonts w:ascii="Aptos" w:hAnsi="Aptos"/>
                <w:sz w:val="20"/>
                <w:szCs w:val="20"/>
              </w:rPr>
            </w:pP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£340.40</w:t>
            </w:r>
          </w:p>
        </w:tc>
      </w:tr>
      <w:tr w:rsidR="00B372A3" w:rsidRPr="001630CF" w14:paraId="2B1CF4EC" w14:textId="77777777" w:rsidTr="00780166">
        <w:tc>
          <w:tcPr>
            <w:tcW w:w="1207" w:type="dxa"/>
            <w:vAlign w:val="center"/>
          </w:tcPr>
          <w:p w14:paraId="0432F95A" w14:textId="542AD1E8" w:rsidR="00B372A3" w:rsidRPr="00780166" w:rsidRDefault="00B372A3" w:rsidP="00780166">
            <w:pPr>
              <w:rPr>
                <w:rFonts w:ascii="Aptos" w:hAnsi="Aptos"/>
                <w:sz w:val="20"/>
                <w:szCs w:val="20"/>
              </w:rPr>
            </w:pP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27/03/2023</w:t>
            </w:r>
          </w:p>
        </w:tc>
        <w:tc>
          <w:tcPr>
            <w:tcW w:w="6585" w:type="dxa"/>
            <w:vAlign w:val="bottom"/>
          </w:tcPr>
          <w:p w14:paraId="3294A792" w14:textId="4ACA478C" w:rsidR="00B372A3" w:rsidRPr="00780166" w:rsidRDefault="00B372A3" w:rsidP="00B372A3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Infrastructure Upgrades (Footpath Repairs): </w:t>
            </w:r>
            <w:r w:rsidRPr="00B372A3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>Reimburse materials for footpath repairs</w:t>
            </w:r>
          </w:p>
        </w:tc>
        <w:tc>
          <w:tcPr>
            <w:tcW w:w="1224" w:type="dxa"/>
            <w:vAlign w:val="center"/>
          </w:tcPr>
          <w:p w14:paraId="0BED5685" w14:textId="68EE3039" w:rsidR="00B372A3" w:rsidRPr="00780166" w:rsidRDefault="00B372A3" w:rsidP="00780166">
            <w:pPr>
              <w:rPr>
                <w:rFonts w:ascii="Aptos" w:hAnsi="Aptos"/>
                <w:sz w:val="20"/>
                <w:szCs w:val="20"/>
              </w:rPr>
            </w:pP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£96.09</w:t>
            </w:r>
          </w:p>
        </w:tc>
      </w:tr>
      <w:tr w:rsidR="00B372A3" w:rsidRPr="001630CF" w14:paraId="4A52D00F" w14:textId="77777777" w:rsidTr="00780166">
        <w:tc>
          <w:tcPr>
            <w:tcW w:w="1207" w:type="dxa"/>
            <w:vAlign w:val="center"/>
          </w:tcPr>
          <w:p w14:paraId="7E9EA609" w14:textId="09C3916B" w:rsidR="00B372A3" w:rsidRPr="00780166" w:rsidRDefault="00B372A3" w:rsidP="00780166">
            <w:pPr>
              <w:rPr>
                <w:rFonts w:ascii="Aptos" w:hAnsi="Aptos"/>
                <w:sz w:val="20"/>
                <w:szCs w:val="20"/>
              </w:rPr>
            </w:pP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27/03/2023</w:t>
            </w:r>
          </w:p>
        </w:tc>
        <w:tc>
          <w:tcPr>
            <w:tcW w:w="6585" w:type="dxa"/>
            <w:vAlign w:val="bottom"/>
          </w:tcPr>
          <w:p w14:paraId="2754A1C7" w14:textId="03EFCA29" w:rsidR="00B372A3" w:rsidRPr="00780166" w:rsidRDefault="00B372A3" w:rsidP="00B372A3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Infrastructure Upgrades (Footpath Repairs): </w:t>
            </w:r>
            <w:r w:rsidRPr="00B372A3"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  <w:t>Reimburse materials for footpath repairs</w:t>
            </w:r>
          </w:p>
        </w:tc>
        <w:tc>
          <w:tcPr>
            <w:tcW w:w="1224" w:type="dxa"/>
            <w:vAlign w:val="center"/>
          </w:tcPr>
          <w:p w14:paraId="74CF2888" w14:textId="14BCE15D" w:rsidR="00B372A3" w:rsidRPr="00780166" w:rsidRDefault="00B372A3" w:rsidP="00780166">
            <w:pPr>
              <w:rPr>
                <w:rFonts w:ascii="Aptos" w:hAnsi="Aptos"/>
                <w:sz w:val="20"/>
                <w:szCs w:val="20"/>
              </w:rPr>
            </w:pP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£27.47</w:t>
            </w:r>
          </w:p>
        </w:tc>
      </w:tr>
      <w:tr w:rsidR="00B372A3" w:rsidRPr="001630CF" w14:paraId="7DDC8AA2" w14:textId="77777777" w:rsidTr="00780166">
        <w:tc>
          <w:tcPr>
            <w:tcW w:w="1207" w:type="dxa"/>
            <w:vAlign w:val="center"/>
          </w:tcPr>
          <w:p w14:paraId="6604A397" w14:textId="2EAE6B12" w:rsidR="00B372A3" w:rsidRPr="00780166" w:rsidRDefault="00B372A3" w:rsidP="00780166">
            <w:pPr>
              <w:rPr>
                <w:rFonts w:ascii="Aptos" w:hAnsi="Aptos"/>
                <w:sz w:val="20"/>
                <w:szCs w:val="20"/>
              </w:rPr>
            </w:pP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20/11/2023</w:t>
            </w:r>
          </w:p>
        </w:tc>
        <w:tc>
          <w:tcPr>
            <w:tcW w:w="6585" w:type="dxa"/>
            <w:vAlign w:val="center"/>
          </w:tcPr>
          <w:p w14:paraId="5B04D762" w14:textId="12963E3F" w:rsidR="00B372A3" w:rsidRPr="00780166" w:rsidRDefault="00B372A3" w:rsidP="00B372A3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Infrastructure Upgrades (Footpath Repairs): </w:t>
            </w: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Materials for FP24 bridge repair</w:t>
            </w:r>
          </w:p>
        </w:tc>
        <w:tc>
          <w:tcPr>
            <w:tcW w:w="1224" w:type="dxa"/>
            <w:vAlign w:val="center"/>
          </w:tcPr>
          <w:p w14:paraId="63C7AA48" w14:textId="2D1E5A6B" w:rsidR="00B372A3" w:rsidRPr="00780166" w:rsidRDefault="00B372A3" w:rsidP="00780166">
            <w:pPr>
              <w:rPr>
                <w:rFonts w:ascii="Aptos" w:hAnsi="Aptos"/>
                <w:sz w:val="20"/>
                <w:szCs w:val="20"/>
              </w:rPr>
            </w:pP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£75.22</w:t>
            </w:r>
          </w:p>
        </w:tc>
      </w:tr>
      <w:tr w:rsidR="00F21518" w:rsidRPr="001630CF" w14:paraId="4D2EFA36" w14:textId="77777777" w:rsidTr="00780166">
        <w:tc>
          <w:tcPr>
            <w:tcW w:w="1207" w:type="dxa"/>
            <w:vAlign w:val="center"/>
          </w:tcPr>
          <w:p w14:paraId="10BF5A12" w14:textId="540271E1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08/01/2024</w:t>
            </w:r>
          </w:p>
        </w:tc>
        <w:tc>
          <w:tcPr>
            <w:tcW w:w="6585" w:type="dxa"/>
            <w:vAlign w:val="center"/>
          </w:tcPr>
          <w:p w14:paraId="17EF29B3" w14:textId="7A9C5587" w:rsidR="00F21518" w:rsidRPr="00780166" w:rsidRDefault="00F21518" w:rsidP="00F21518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Waste Facilities: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dog waste bins for Village Hall site</w:t>
            </w:r>
          </w:p>
        </w:tc>
        <w:tc>
          <w:tcPr>
            <w:tcW w:w="1224" w:type="dxa"/>
            <w:vAlign w:val="center"/>
          </w:tcPr>
          <w:p w14:paraId="4D1F849B" w14:textId="36568049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£323.76 </w:t>
            </w:r>
          </w:p>
        </w:tc>
      </w:tr>
      <w:tr w:rsidR="00F21518" w:rsidRPr="001630CF" w14:paraId="4EE1B1A2" w14:textId="77777777" w:rsidTr="00780166">
        <w:tc>
          <w:tcPr>
            <w:tcW w:w="1207" w:type="dxa"/>
            <w:vAlign w:val="center"/>
          </w:tcPr>
          <w:p w14:paraId="6338DDCC" w14:textId="7B0A55F9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18/03/2024</w:t>
            </w:r>
          </w:p>
        </w:tc>
        <w:tc>
          <w:tcPr>
            <w:tcW w:w="6585" w:type="dxa"/>
            <w:vAlign w:val="center"/>
          </w:tcPr>
          <w:p w14:paraId="17A1CFB3" w14:textId="270E356D" w:rsidR="00F21518" w:rsidRPr="00780166" w:rsidRDefault="00F21518" w:rsidP="00F21518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Infrastructure Upgrades (Footpath Repairs):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FP11 1st stage refurb</w:t>
            </w:r>
          </w:p>
        </w:tc>
        <w:tc>
          <w:tcPr>
            <w:tcW w:w="1224" w:type="dxa"/>
            <w:vAlign w:val="center"/>
          </w:tcPr>
          <w:p w14:paraId="35A9D1C8" w14:textId="5AE2EDD2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£2,280.00 </w:t>
            </w:r>
          </w:p>
        </w:tc>
      </w:tr>
      <w:tr w:rsidR="00F21518" w:rsidRPr="001630CF" w14:paraId="27D21B1E" w14:textId="77777777" w:rsidTr="00780166">
        <w:tc>
          <w:tcPr>
            <w:tcW w:w="1207" w:type="dxa"/>
            <w:vAlign w:val="center"/>
          </w:tcPr>
          <w:p w14:paraId="436874BC" w14:textId="56912106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25/03/2024</w:t>
            </w:r>
          </w:p>
        </w:tc>
        <w:tc>
          <w:tcPr>
            <w:tcW w:w="6585" w:type="dxa"/>
            <w:vAlign w:val="center"/>
          </w:tcPr>
          <w:p w14:paraId="195324D2" w14:textId="6507086F" w:rsidR="00F21518" w:rsidRPr="00780166" w:rsidRDefault="00F21518" w:rsidP="00F21518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 Safety Infrastructure:</w:t>
            </w:r>
            <w:r w:rsidRPr="00780166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Defibrillator for church Lodge</w:t>
            </w:r>
          </w:p>
        </w:tc>
        <w:tc>
          <w:tcPr>
            <w:tcW w:w="1224" w:type="dxa"/>
            <w:vAlign w:val="center"/>
          </w:tcPr>
          <w:p w14:paraId="25B83B92" w14:textId="6C56D980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£1,848.00 </w:t>
            </w:r>
          </w:p>
        </w:tc>
      </w:tr>
      <w:tr w:rsidR="00CE4951" w:rsidRPr="001630CF" w14:paraId="2F695B2E" w14:textId="77777777" w:rsidTr="00780166">
        <w:tc>
          <w:tcPr>
            <w:tcW w:w="7792" w:type="dxa"/>
            <w:gridSpan w:val="2"/>
            <w:shd w:val="clear" w:color="auto" w:fill="F2F2F2" w:themeFill="background1" w:themeFillShade="F2"/>
            <w:vAlign w:val="bottom"/>
          </w:tcPr>
          <w:p w14:paraId="6B54BABD" w14:textId="1710508C" w:rsidR="00CE4951" w:rsidRPr="00780166" w:rsidRDefault="00CE4951" w:rsidP="00CE4951">
            <w:pPr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spent by 31/</w:t>
            </w:r>
            <w:r w:rsidR="00334D3C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03/2024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bottom"/>
          </w:tcPr>
          <w:p w14:paraId="2C8CC4DF" w14:textId="45545201" w:rsidR="00CE4951" w:rsidRPr="00780166" w:rsidRDefault="00CE4951" w:rsidP="003F67E6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</w:t>
            </w:r>
            <w:r w:rsidR="0046518D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3,519.26</w:t>
            </w:r>
          </w:p>
        </w:tc>
      </w:tr>
    </w:tbl>
    <w:p w14:paraId="58812FE1" w14:textId="05F65F6E" w:rsidR="00812071" w:rsidRDefault="00400E26">
      <w:r w:rsidRPr="00400E26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79FC079" wp14:editId="67EED4E3">
            <wp:simplePos x="0" y="0"/>
            <wp:positionH relativeFrom="column">
              <wp:posOffset>991235</wp:posOffset>
            </wp:positionH>
            <wp:positionV relativeFrom="paragraph">
              <wp:posOffset>2199640</wp:posOffset>
            </wp:positionV>
            <wp:extent cx="495300" cy="909955"/>
            <wp:effectExtent l="2222" t="0" r="2223" b="2222"/>
            <wp:wrapTight wrapText="bothSides">
              <wp:wrapPolygon edited="0">
                <wp:start x="21503" y="-53"/>
                <wp:lineTo x="734" y="-53"/>
                <wp:lineTo x="734" y="21201"/>
                <wp:lineTo x="21503" y="21201"/>
                <wp:lineTo x="21503" y="-53"/>
              </wp:wrapPolygon>
            </wp:wrapTight>
            <wp:docPr id="1853954846" name="Picture 2" descr="A black circl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54846" name="Picture 2" descr="A black circl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9" t="21249" r="25681" b="21397"/>
                    <a:stretch/>
                  </pic:blipFill>
                  <pic:spPr bwMode="auto">
                    <a:xfrm rot="16200000">
                      <a:off x="0" y="0"/>
                      <a:ext cx="495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2332"/>
        <w:gridCol w:w="2552"/>
        <w:gridCol w:w="2925"/>
      </w:tblGrid>
      <w:tr w:rsidR="00854CA3" w:rsidRPr="00F67346" w14:paraId="56F7F5EE" w14:textId="77777777" w:rsidTr="000644F7">
        <w:trPr>
          <w:trHeight w:val="394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07E43B3" w14:textId="16EB2BCC" w:rsidR="00854CA3" w:rsidRPr="00F67346" w:rsidRDefault="00854CA3" w:rsidP="001B525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B2518">
              <w:rPr>
                <w:b/>
                <w:bCs/>
              </w:rPr>
              <w:t>CIL RECEIPTS RETAINED AT THE END OF THE REPORTED YEAR</w:t>
            </w:r>
            <w:r w:rsidR="00E65545">
              <w:rPr>
                <w:b/>
                <w:bCs/>
              </w:rPr>
              <w:t xml:space="preserve"> 31/03/2024</w:t>
            </w:r>
          </w:p>
        </w:tc>
      </w:tr>
      <w:tr w:rsidR="00854CA3" w:rsidRPr="001630CF" w14:paraId="544159C5" w14:textId="77777777" w:rsidTr="00854CA3">
        <w:tc>
          <w:tcPr>
            <w:tcW w:w="1207" w:type="dxa"/>
            <w:shd w:val="clear" w:color="auto" w:fill="F2F2F2" w:themeFill="background1" w:themeFillShade="F2"/>
          </w:tcPr>
          <w:p w14:paraId="01A28561" w14:textId="4A348654" w:rsidR="00854CA3" w:rsidRPr="00F001DF" w:rsidRDefault="00854CA3" w:rsidP="00DD2BA8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Year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52E38C84" w14:textId="26B6B6CF" w:rsidR="00854CA3" w:rsidRPr="00854CA3" w:rsidRDefault="00854CA3" w:rsidP="00DD2BA8">
            <w:pPr>
              <w:rPr>
                <w:rFonts w:ascii="Aptos" w:hAnsi="Aptos"/>
                <w:b/>
                <w:bCs/>
              </w:rPr>
            </w:pPr>
            <w:r w:rsidRPr="00854CA3">
              <w:rPr>
                <w:rFonts w:ascii="Aptos" w:hAnsi="Aptos"/>
                <w:b/>
                <w:bCs/>
              </w:rPr>
              <w:t>Amount received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9759ACB" w14:textId="23D08A6C" w:rsidR="00854CA3" w:rsidRPr="00F001DF" w:rsidRDefault="00854CA3" w:rsidP="00DD2BA8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Amount of CIL spent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E927938" w14:textId="4B76184C" w:rsidR="00854CA3" w:rsidRPr="00F001DF" w:rsidRDefault="00854CA3" w:rsidP="00DD2BA8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Amount carried over to following year</w:t>
            </w:r>
          </w:p>
        </w:tc>
      </w:tr>
      <w:tr w:rsidR="00854CA3" w:rsidRPr="001630CF" w14:paraId="46D3DBE4" w14:textId="77777777" w:rsidTr="00854CA3">
        <w:tc>
          <w:tcPr>
            <w:tcW w:w="1207" w:type="dxa"/>
          </w:tcPr>
          <w:p w14:paraId="37F5CF1A" w14:textId="1C18E9BA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2018</w:t>
            </w:r>
          </w:p>
        </w:tc>
        <w:tc>
          <w:tcPr>
            <w:tcW w:w="2332" w:type="dxa"/>
          </w:tcPr>
          <w:p w14:paraId="6C16E565" w14:textId="2AD896DA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£7,953.60</w:t>
            </w:r>
          </w:p>
        </w:tc>
        <w:tc>
          <w:tcPr>
            <w:tcW w:w="2552" w:type="dxa"/>
          </w:tcPr>
          <w:p w14:paraId="456B426F" w14:textId="7C1153D9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337DDB">
              <w:rPr>
                <w:rFonts w:ascii="Aptos" w:hAnsi="Aptos"/>
              </w:rPr>
              <w:t>48.00</w:t>
            </w:r>
          </w:p>
        </w:tc>
        <w:tc>
          <w:tcPr>
            <w:tcW w:w="2925" w:type="dxa"/>
          </w:tcPr>
          <w:p w14:paraId="3EE08825" w14:textId="55759CE8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8E27A7">
              <w:rPr>
                <w:rFonts w:ascii="Aptos" w:hAnsi="Aptos"/>
              </w:rPr>
              <w:t>7,</w:t>
            </w:r>
            <w:r w:rsidR="00F95DD8">
              <w:rPr>
                <w:rFonts w:ascii="Aptos" w:hAnsi="Aptos"/>
              </w:rPr>
              <w:t>905.60</w:t>
            </w:r>
          </w:p>
        </w:tc>
      </w:tr>
      <w:tr w:rsidR="00034036" w:rsidRPr="001630CF" w14:paraId="5AFBC48D" w14:textId="77777777" w:rsidTr="00836C11">
        <w:tc>
          <w:tcPr>
            <w:tcW w:w="1207" w:type="dxa"/>
            <w:tcBorders>
              <w:bottom w:val="single" w:sz="4" w:space="0" w:color="auto"/>
            </w:tcBorders>
          </w:tcPr>
          <w:p w14:paraId="69F7AF14" w14:textId="2EE21446" w:rsidR="00034036" w:rsidRPr="00854CA3" w:rsidRDefault="00034036" w:rsidP="00854C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2019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E048B46" w14:textId="5D669652" w:rsidR="00034036" w:rsidRPr="00854CA3" w:rsidRDefault="00034036" w:rsidP="00854CA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£0.00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5FE3AE" w14:textId="0654D117" w:rsidR="00034036" w:rsidRPr="00854CA3" w:rsidRDefault="009240A9" w:rsidP="00854C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£34</w:t>
            </w:r>
            <w:r w:rsidR="00A033F8">
              <w:rPr>
                <w:rFonts w:ascii="Aptos" w:hAnsi="Aptos"/>
              </w:rPr>
              <w:t>03.00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4CAE6F97" w14:textId="59080C1F" w:rsidR="00034036" w:rsidRPr="00854CA3" w:rsidRDefault="00F95DD8" w:rsidP="00854C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£4487.60</w:t>
            </w:r>
          </w:p>
        </w:tc>
      </w:tr>
      <w:tr w:rsidR="00034036" w:rsidRPr="001630CF" w14:paraId="449A0297" w14:textId="77777777" w:rsidTr="00836C11">
        <w:tc>
          <w:tcPr>
            <w:tcW w:w="1207" w:type="dxa"/>
            <w:tcBorders>
              <w:bottom w:val="single" w:sz="4" w:space="0" w:color="auto"/>
            </w:tcBorders>
          </w:tcPr>
          <w:p w14:paraId="03C83836" w14:textId="4B132975" w:rsidR="00034036" w:rsidRPr="00854CA3" w:rsidRDefault="00034036" w:rsidP="00854C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2020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3212BC9" w14:textId="6750E23F" w:rsidR="00034036" w:rsidRPr="00854CA3" w:rsidRDefault="00034036" w:rsidP="00854CA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£0.00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999264" w14:textId="43DD89EE" w:rsidR="00034036" w:rsidRPr="00854CA3" w:rsidRDefault="00BA576A" w:rsidP="00854C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£2</w:t>
            </w:r>
            <w:r w:rsidR="00A033F8">
              <w:rPr>
                <w:rFonts w:ascii="Aptos" w:hAnsi="Aptos"/>
              </w:rPr>
              <w:t>772.44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1091CE0A" w14:textId="413106F4" w:rsidR="00034036" w:rsidRPr="00854CA3" w:rsidRDefault="00524168" w:rsidP="00854C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£1,631.55</w:t>
            </w:r>
          </w:p>
        </w:tc>
      </w:tr>
      <w:tr w:rsidR="00034036" w:rsidRPr="001630CF" w14:paraId="683EE9FC" w14:textId="77777777" w:rsidTr="00836C11">
        <w:tc>
          <w:tcPr>
            <w:tcW w:w="1207" w:type="dxa"/>
            <w:tcBorders>
              <w:bottom w:val="single" w:sz="4" w:space="0" w:color="auto"/>
            </w:tcBorders>
          </w:tcPr>
          <w:p w14:paraId="30EE3711" w14:textId="25180337" w:rsidR="00034036" w:rsidRPr="00854CA3" w:rsidRDefault="00034036" w:rsidP="00854C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2021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DC35E8B" w14:textId="7A94BAD4" w:rsidR="00034036" w:rsidRPr="00854CA3" w:rsidRDefault="00034036" w:rsidP="00854CA3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£0.00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0ECC65" w14:textId="70A21ECC" w:rsidR="00034036" w:rsidRPr="00854CA3" w:rsidRDefault="007C1D12" w:rsidP="00854C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£1845.92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51C4069F" w14:textId="2F33C703" w:rsidR="00034036" w:rsidRPr="00854CA3" w:rsidRDefault="00557A15" w:rsidP="00854CA3">
            <w:pPr>
              <w:rPr>
                <w:rFonts w:ascii="Aptos" w:hAnsi="Aptos"/>
              </w:rPr>
            </w:pPr>
            <w:r w:rsidRPr="00557A15">
              <w:rPr>
                <w:rFonts w:ascii="Aptos" w:hAnsi="Aptos"/>
                <w:color w:val="FF0000"/>
              </w:rPr>
              <w:t>-£115.76</w:t>
            </w:r>
          </w:p>
        </w:tc>
      </w:tr>
      <w:tr w:rsidR="006A2004" w:rsidRPr="001630CF" w14:paraId="54B8E5F6" w14:textId="77777777" w:rsidTr="00B208B4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E595905" w14:textId="6DE1076D" w:rsidR="006A2004" w:rsidRPr="00854CA3" w:rsidRDefault="006A2004" w:rsidP="00854CA3">
            <w:pPr>
              <w:rPr>
                <w:rFonts w:ascii="Aptos" w:hAnsi="Aptos"/>
              </w:rPr>
            </w:pPr>
            <w:r w:rsidRPr="006A2004">
              <w:rPr>
                <w:rFonts w:ascii="Aptos" w:hAnsi="Aptos"/>
                <w:color w:val="FF0000"/>
              </w:rPr>
              <w:t>£115.76 remaining invoice balance spent using MHPC budget</w:t>
            </w:r>
          </w:p>
        </w:tc>
      </w:tr>
      <w:tr w:rsidR="00854CA3" w:rsidRPr="001630CF" w14:paraId="60E72904" w14:textId="77777777" w:rsidTr="00836C11">
        <w:tc>
          <w:tcPr>
            <w:tcW w:w="1207" w:type="dxa"/>
            <w:tcBorders>
              <w:bottom w:val="single" w:sz="4" w:space="0" w:color="auto"/>
            </w:tcBorders>
          </w:tcPr>
          <w:p w14:paraId="3541F4F5" w14:textId="58BED00E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2022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E5F1F1D" w14:textId="46E3D2F4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£16,854.48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3979A5" w14:textId="5830F3C5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8E27A7">
              <w:rPr>
                <w:rFonts w:ascii="Aptos" w:hAnsi="Aptos"/>
              </w:rPr>
              <w:t>700.40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51FC8E2D" w14:textId="72564D99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BC6729">
              <w:rPr>
                <w:rFonts w:ascii="Aptos" w:hAnsi="Aptos"/>
              </w:rPr>
              <w:t>16</w:t>
            </w:r>
            <w:r w:rsidR="008A0BE9">
              <w:rPr>
                <w:rFonts w:ascii="Aptos" w:hAnsi="Aptos"/>
              </w:rPr>
              <w:t>,154.08</w:t>
            </w:r>
          </w:p>
        </w:tc>
      </w:tr>
      <w:tr w:rsidR="00854CA3" w:rsidRPr="001630CF" w14:paraId="6A5CEEE5" w14:textId="77777777" w:rsidTr="00836C11">
        <w:tc>
          <w:tcPr>
            <w:tcW w:w="1207" w:type="dxa"/>
            <w:tcBorders>
              <w:bottom w:val="single" w:sz="4" w:space="0" w:color="auto"/>
            </w:tcBorders>
          </w:tcPr>
          <w:p w14:paraId="1F1D6209" w14:textId="5F53C206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2023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4546B61B" w14:textId="58DE59B1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£6,436.72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C5048C" w14:textId="4B0C2E62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A41D09">
              <w:rPr>
                <w:rFonts w:ascii="Aptos" w:hAnsi="Aptos"/>
              </w:rPr>
              <w:t>198.78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554C476C" w14:textId="0199C294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3E6CC6">
              <w:rPr>
                <w:rFonts w:ascii="Aptos" w:hAnsi="Aptos"/>
              </w:rPr>
              <w:t>22,</w:t>
            </w:r>
            <w:r w:rsidR="00730A12">
              <w:rPr>
                <w:rFonts w:ascii="Aptos" w:hAnsi="Aptos"/>
              </w:rPr>
              <w:t>392.02</w:t>
            </w:r>
          </w:p>
        </w:tc>
      </w:tr>
      <w:tr w:rsidR="00854CA3" w:rsidRPr="001630CF" w14:paraId="66B0E481" w14:textId="77777777" w:rsidTr="00836C11">
        <w:trPr>
          <w:trHeight w:val="262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14A" w14:textId="03EE12CC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2024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536" w14:textId="2BEF799C" w:rsidR="003952A6" w:rsidRPr="003952A6" w:rsidRDefault="00854CA3" w:rsidP="00854CA3">
            <w:pPr>
              <w:rPr>
                <w:rFonts w:ascii="Aptos" w:hAnsi="Aptos"/>
                <w:sz w:val="20"/>
                <w:szCs w:val="20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£</w:t>
            </w:r>
            <w:r w:rsidR="003952A6">
              <w:rPr>
                <w:rFonts w:ascii="Aptos" w:hAnsi="Aptos"/>
                <w:sz w:val="20"/>
                <w:szCs w:val="20"/>
              </w:rPr>
              <w:t>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4FC" w14:textId="0D9B7DCB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9F4B47">
              <w:rPr>
                <w:rFonts w:ascii="Aptos" w:hAnsi="Aptos"/>
              </w:rPr>
              <w:t>4,451.76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FB9" w14:textId="65487B86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030189">
              <w:rPr>
                <w:rFonts w:ascii="Aptos" w:hAnsi="Aptos"/>
              </w:rPr>
              <w:t>1</w:t>
            </w:r>
            <w:r w:rsidR="0071688D">
              <w:rPr>
                <w:rFonts w:ascii="Aptos" w:hAnsi="Aptos"/>
              </w:rPr>
              <w:t>7,940.26</w:t>
            </w:r>
          </w:p>
        </w:tc>
      </w:tr>
    </w:tbl>
    <w:p w14:paraId="3B33FD2C" w14:textId="517E4C0F" w:rsidR="00E63983" w:rsidRDefault="00E63983" w:rsidP="005068E6">
      <w:pPr>
        <w:spacing w:after="0" w:line="240" w:lineRule="auto"/>
      </w:pPr>
    </w:p>
    <w:p w14:paraId="2450EA5E" w14:textId="3AB8B7FF" w:rsidR="00CD21FD" w:rsidRDefault="00CD21FD" w:rsidP="005068E6">
      <w:pPr>
        <w:spacing w:after="0" w:line="240" w:lineRule="auto"/>
      </w:pPr>
    </w:p>
    <w:p w14:paraId="3FC1E190" w14:textId="05517903" w:rsidR="00B743F5" w:rsidRDefault="00B743F5" w:rsidP="005068E6">
      <w:pPr>
        <w:spacing w:after="0" w:line="240" w:lineRule="auto"/>
      </w:pPr>
      <w:r>
        <w:t xml:space="preserve">Signed by: </w:t>
      </w:r>
      <w:r w:rsidR="00E578EE">
        <w:tab/>
      </w:r>
      <w:r w:rsidR="00E578EE">
        <w:tab/>
        <w:t>Position: Clerk &amp; Responsible Financial Officer</w:t>
      </w:r>
    </w:p>
    <w:p w14:paraId="7F24C0F6" w14:textId="77777777" w:rsidR="00E578EE" w:rsidRDefault="00E578EE" w:rsidP="005068E6">
      <w:pPr>
        <w:spacing w:after="0" w:line="240" w:lineRule="auto"/>
      </w:pPr>
    </w:p>
    <w:p w14:paraId="1915F6E0" w14:textId="0EA2DB3F" w:rsidR="00E578EE" w:rsidRDefault="00E578EE" w:rsidP="005068E6">
      <w:pPr>
        <w:spacing w:after="0" w:line="240" w:lineRule="auto"/>
      </w:pPr>
      <w:r>
        <w:t>Printed: Miss Amy Evans</w:t>
      </w:r>
    </w:p>
    <w:p w14:paraId="6D4A94A3" w14:textId="77777777" w:rsidR="00700C04" w:rsidRDefault="00700C04" w:rsidP="005068E6">
      <w:pPr>
        <w:spacing w:after="0" w:line="240" w:lineRule="auto"/>
      </w:pPr>
    </w:p>
    <w:p w14:paraId="4F3478F2" w14:textId="5937C86C" w:rsidR="00700C04" w:rsidRDefault="00700C04" w:rsidP="005068E6">
      <w:pPr>
        <w:spacing w:after="0" w:line="240" w:lineRule="auto"/>
      </w:pPr>
    </w:p>
    <w:sectPr w:rsidR="00700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F2AE5"/>
    <w:multiLevelType w:val="multilevel"/>
    <w:tmpl w:val="BE6E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0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F"/>
    <w:rsid w:val="00006260"/>
    <w:rsid w:val="00021B86"/>
    <w:rsid w:val="00030189"/>
    <w:rsid w:val="00034036"/>
    <w:rsid w:val="00050C0F"/>
    <w:rsid w:val="000865FB"/>
    <w:rsid w:val="000A02C2"/>
    <w:rsid w:val="000D4DE6"/>
    <w:rsid w:val="000D5F40"/>
    <w:rsid w:val="0010374B"/>
    <w:rsid w:val="001630CF"/>
    <w:rsid w:val="001929D4"/>
    <w:rsid w:val="00193FA7"/>
    <w:rsid w:val="001B5254"/>
    <w:rsid w:val="00271D8A"/>
    <w:rsid w:val="002A36CE"/>
    <w:rsid w:val="002E1D46"/>
    <w:rsid w:val="00334D3C"/>
    <w:rsid w:val="00337DDB"/>
    <w:rsid w:val="003600C7"/>
    <w:rsid w:val="003952A6"/>
    <w:rsid w:val="003D42B1"/>
    <w:rsid w:val="003E6CC6"/>
    <w:rsid w:val="003F02AE"/>
    <w:rsid w:val="003F67E6"/>
    <w:rsid w:val="00400E26"/>
    <w:rsid w:val="0046518D"/>
    <w:rsid w:val="004835CB"/>
    <w:rsid w:val="004C2F89"/>
    <w:rsid w:val="004C390D"/>
    <w:rsid w:val="004D5CF5"/>
    <w:rsid w:val="004F688C"/>
    <w:rsid w:val="005068E6"/>
    <w:rsid w:val="00524168"/>
    <w:rsid w:val="00557A15"/>
    <w:rsid w:val="005924B6"/>
    <w:rsid w:val="00653E91"/>
    <w:rsid w:val="006A2004"/>
    <w:rsid w:val="00700C04"/>
    <w:rsid w:val="0071688D"/>
    <w:rsid w:val="00730A12"/>
    <w:rsid w:val="007318B3"/>
    <w:rsid w:val="0074779F"/>
    <w:rsid w:val="0075180B"/>
    <w:rsid w:val="00780166"/>
    <w:rsid w:val="007C1D12"/>
    <w:rsid w:val="00812071"/>
    <w:rsid w:val="00836C11"/>
    <w:rsid w:val="00854CA3"/>
    <w:rsid w:val="00880979"/>
    <w:rsid w:val="008A0BE9"/>
    <w:rsid w:val="008A2980"/>
    <w:rsid w:val="008A5D2B"/>
    <w:rsid w:val="008B727A"/>
    <w:rsid w:val="008E27A7"/>
    <w:rsid w:val="009240A9"/>
    <w:rsid w:val="009279EC"/>
    <w:rsid w:val="00934786"/>
    <w:rsid w:val="009C17C5"/>
    <w:rsid w:val="009F4B47"/>
    <w:rsid w:val="00A033F8"/>
    <w:rsid w:val="00A41D09"/>
    <w:rsid w:val="00AB17A7"/>
    <w:rsid w:val="00AB3536"/>
    <w:rsid w:val="00B368A1"/>
    <w:rsid w:val="00B372A3"/>
    <w:rsid w:val="00B743F5"/>
    <w:rsid w:val="00BA576A"/>
    <w:rsid w:val="00BC6729"/>
    <w:rsid w:val="00C52859"/>
    <w:rsid w:val="00CD21FD"/>
    <w:rsid w:val="00CE4951"/>
    <w:rsid w:val="00D437C8"/>
    <w:rsid w:val="00D632DF"/>
    <w:rsid w:val="00E32886"/>
    <w:rsid w:val="00E578EE"/>
    <w:rsid w:val="00E63983"/>
    <w:rsid w:val="00E65545"/>
    <w:rsid w:val="00F001DF"/>
    <w:rsid w:val="00F21518"/>
    <w:rsid w:val="00F67346"/>
    <w:rsid w:val="00F95DD8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D587"/>
  <w15:chartTrackingRefBased/>
  <w15:docId w15:val="{BA4871CA-5370-488B-A730-FAF5907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2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0E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 Hoole</dc:creator>
  <cp:keywords/>
  <dc:description/>
  <cp:lastModifiedBy>Much Hoole</cp:lastModifiedBy>
  <cp:revision>7</cp:revision>
  <dcterms:created xsi:type="dcterms:W3CDTF">2025-01-27T16:25:00Z</dcterms:created>
  <dcterms:modified xsi:type="dcterms:W3CDTF">2025-02-04T13:11:00Z</dcterms:modified>
</cp:coreProperties>
</file>